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rPr>
          <w:rFonts w:ascii="Times New Roman" w:hAnsi="Times New Roman" w:cs="Times New Roman"/>
          <w:sz w:val="20"/>
        </w:rPr>
        <w:pStyle w:val="a3"/>
        <w:spacing w:line="276" w:lineRule="auto"/>
        <w:ind w:left="-993"/>
      </w:pPr>
      <w:r>
        <w:drawing>
          <wp:inline>
            <wp:extent cx="4621239" cy="6355563"/>
            <wp:docPr id="808000" name="Picture"/>
            <a:graphic>
              <a:graphicData uri="http://schemas.openxmlformats.org/drawingml/2006/picture">
                <pic:pic>
                  <pic:nvPicPr>
                    <pic:cNvPr id="808000" name="Pictur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ext cx="4621239" cy="635556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20"/>
        </w:rPr>
        <w:t xml:space="preserve">  </w:t>
        <w:tab/>
      </w:r>
      <w:r>
        <w:rPr>
          <w:rFonts w:ascii="Times New Roman" w:hAnsi="Times New Roman"/>
          <w:sz w:val="28"/>
          <w:szCs w:val="24"/>
        </w:rPr>
        <w:t xml:space="preserve">              </w:t>
      </w:r>
    </w:p>
    <w:p>
      <w:pPr>
        <w:rPr>
          <w:rFonts w:ascii="Times New Roman" w:hAnsi="Times New Roman" w:cs="Times New Roman"/>
          <w:sz w:val="20"/>
        </w:rPr>
        <w:pStyle w:val="a3"/>
        <w:spacing w:line="276" w:lineRule="auto"/>
        <w:ind w:left="-993"/>
      </w:pPr>
    </w:p>
    <w:p>
      <w:pPr>
        <w:rPr>
          <w:rFonts w:ascii="Times New Roman" w:hAnsi="Times New Roman" w:eastAsia="Times New Roman" w:cs="Times New Roman"/>
          <w:sz w:val="20"/>
        </w:rPr>
        <w:pStyle w:val="a3"/>
        <w:spacing w:line="276" w:lineRule="auto"/>
        <w:ind w:left="-993" w:firstLine="800"/>
      </w:pPr>
      <w:r>
        <w:rPr>
          <w:rFonts w:ascii="Times New Roman" w:hAnsi="Times New Roman" w:cs="Times New Roman"/>
          <w:sz w:val="26"/>
          <w:szCs w:val="26"/>
        </w:rPr>
        <w:t xml:space="preserve">  1. - По личной встрече;</w:t>
      </w:r>
    </w:p>
    <w:p w:rsidRPr="00D941CC" w:rsidR="00D941CC" w:rsidP="00D941CC" w:rsidRDefault="00D941CC">
      <w:pPr>
        <w:rPr>
          <w:rFonts w:ascii="Times New Roman" w:hAnsi="Times New Roman" w:cs="Times New Roman"/>
          <w:sz w:val="26"/>
          <w:szCs w:val="26"/>
        </w:rPr>
        <w:pStyle w:val="a3"/>
      </w:pPr>
      <w:r w:rsidRPr="00D941CC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D941C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941CC">
        <w:rPr>
          <w:rFonts w:ascii="Times New Roman" w:hAnsi="Times New Roman" w:cs="Times New Roman"/>
          <w:sz w:val="26"/>
          <w:szCs w:val="26"/>
        </w:rPr>
        <w:t>По разнице выигранных и проигранных партий;</w:t>
      </w:r>
    </w:p>
    <w:p w:rsidRPr="00F22068" w:rsidR="00D941CC" w:rsidP="00D941CC" w:rsidRDefault="00D941CC">
      <w:pPr>
        <w:rPr>
          <w:rFonts w:ascii="Times New Roman" w:hAnsi="Times New Roman" w:cs="Times New Roman"/>
          <w:sz w:val="26"/>
          <w:szCs w:val="26"/>
        </w:rPr>
        <w:pStyle w:val="a3"/>
      </w:pPr>
      <w:r w:rsidRPr="00D941CC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 -</w:t>
      </w:r>
      <w:r w:rsidRPr="00D941CC">
        <w:rPr>
          <w:rFonts w:ascii="Times New Roman" w:hAnsi="Times New Roman" w:cs="Times New Roman"/>
          <w:sz w:val="26"/>
          <w:szCs w:val="26"/>
        </w:rPr>
        <w:t xml:space="preserve"> По разнице забитых и пропущенных очков в партии.</w:t>
      </w:r>
    </w:p>
    <w:p w:rsidR="007B6CFC" w:rsidP="002404A9" w:rsidRDefault="002404A9">
      <w:pPr>
        <w:rPr>
          <w:rFonts w:ascii="Times New Roman" w:hAnsi="Times New Roman" w:cs="Times New Roman"/>
          <w:b/>
          <w:sz w:val="26"/>
          <w:szCs w:val="26"/>
        </w:rPr>
        <w:pStyle w:val="a3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7. Награждение Победителей и Призёров</w:t>
      </w:r>
    </w:p>
    <w:p w:rsidR="00214A37" w:rsidP="00214A37" w:rsidRDefault="00214A37">
      <w:pPr>
        <w:rPr>
          <w:rFonts w:ascii="Times New Roman" w:hAnsi="Times New Roman" w:cs="Times New Roman"/>
          <w:sz w:val="26"/>
          <w:szCs w:val="26"/>
        </w:rPr>
        <w:pStyle w:val="a3"/>
      </w:pPr>
      <w:r>
        <w:rPr>
          <w:rFonts w:ascii="Times New Roman" w:hAnsi="Times New Roman" w:cs="Times New Roman"/>
          <w:sz w:val="26"/>
          <w:szCs w:val="26"/>
        </w:rPr>
        <w:t xml:space="preserve">7.1. Команды Победителей и призёров </w:t>
      </w:r>
      <w:r w:rsidR="00507E3E">
        <w:rPr>
          <w:rFonts w:ascii="Times New Roman" w:hAnsi="Times New Roman" w:cs="Times New Roman"/>
          <w:sz w:val="26"/>
          <w:szCs w:val="26"/>
        </w:rPr>
        <w:t>награждаются</w:t>
      </w:r>
      <w:r>
        <w:rPr>
          <w:rFonts w:ascii="Times New Roman" w:hAnsi="Times New Roman" w:cs="Times New Roman"/>
          <w:sz w:val="26"/>
          <w:szCs w:val="26"/>
        </w:rPr>
        <w:t xml:space="preserve"> Кубками и Грамотами</w:t>
      </w:r>
    </w:p>
    <w:p w:rsidR="00214A37" w:rsidP="00214A37" w:rsidRDefault="00214A37">
      <w:pPr>
        <w:rPr>
          <w:rFonts w:ascii="Times New Roman" w:hAnsi="Times New Roman" w:cs="Times New Roman"/>
          <w:sz w:val="26"/>
          <w:szCs w:val="26"/>
        </w:rPr>
        <w:pStyle w:val="a3"/>
      </w:pPr>
      <w:r>
        <w:rPr>
          <w:rFonts w:ascii="Times New Roman" w:hAnsi="Times New Roman" w:cs="Times New Roman"/>
          <w:sz w:val="26"/>
          <w:szCs w:val="26"/>
        </w:rPr>
        <w:t xml:space="preserve">7.2. Участницы команд Победителей и </w:t>
      </w:r>
      <w:r w:rsidR="00507E3E">
        <w:rPr>
          <w:rFonts w:ascii="Times New Roman" w:hAnsi="Times New Roman" w:cs="Times New Roman"/>
          <w:sz w:val="26"/>
          <w:szCs w:val="26"/>
        </w:rPr>
        <w:t>призёров награждаются</w:t>
      </w:r>
      <w:r>
        <w:rPr>
          <w:rFonts w:ascii="Times New Roman" w:hAnsi="Times New Roman" w:cs="Times New Roman"/>
          <w:sz w:val="26"/>
          <w:szCs w:val="26"/>
        </w:rPr>
        <w:t xml:space="preserve"> медалями </w:t>
      </w:r>
      <w:r w:rsidR="00507E3E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грамотами.</w:t>
      </w:r>
    </w:p>
    <w:p w:rsidRPr="00214A37" w:rsidR="00214A37" w:rsidP="00214A37" w:rsidRDefault="00214A37">
      <w:pPr>
        <w:rPr>
          <w:rFonts w:ascii="Times New Roman" w:hAnsi="Times New Roman" w:cs="Times New Roman"/>
          <w:sz w:val="26"/>
          <w:szCs w:val="26"/>
        </w:rPr>
        <w:pStyle w:val="a3"/>
      </w:pPr>
      <w:r>
        <w:rPr>
          <w:rFonts w:ascii="Times New Roman" w:hAnsi="Times New Roman" w:cs="Times New Roman"/>
          <w:sz w:val="26"/>
          <w:szCs w:val="26"/>
        </w:rPr>
        <w:t xml:space="preserve">7.3. </w:t>
      </w:r>
      <w:r w:rsidR="00507E3E">
        <w:rPr>
          <w:rFonts w:ascii="Times New Roman" w:hAnsi="Times New Roman" w:cs="Times New Roman"/>
          <w:sz w:val="26"/>
          <w:szCs w:val="26"/>
        </w:rPr>
        <w:t xml:space="preserve">Лучший игрок Первенства награждается </w:t>
      </w:r>
      <w:r w:rsidRPr="00325489" w:rsidR="00507E3E">
        <w:rPr>
          <w:rFonts w:ascii="Times New Roman" w:hAnsi="Times New Roman" w:cs="Times New Roman"/>
          <w:b/>
          <w:sz w:val="26"/>
          <w:szCs w:val="26"/>
        </w:rPr>
        <w:t>«Памятной медалью»</w:t>
      </w:r>
      <w:bookmarkStart w:id="0" w:name="_GoBack"/>
      <w:bookmarkEnd w:id="0"/>
    </w:p>
    <w:p w:rsidR="002404A9" w:rsidP="002404A9" w:rsidRDefault="002404A9">
      <w:pPr>
        <w:rPr>
          <w:rFonts w:ascii="Times New Roman" w:hAnsi="Times New Roman" w:cs="Times New Roman"/>
          <w:b/>
          <w:sz w:val="26"/>
          <w:szCs w:val="26"/>
        </w:rPr>
        <w:pStyle w:val="a3"/>
        <w:jc w:val="center"/>
      </w:pPr>
      <w:r w:rsidRPr="002404A9">
        <w:rPr>
          <w:rFonts w:ascii="Times New Roman" w:hAnsi="Times New Roman" w:cs="Times New Roman"/>
          <w:b/>
          <w:sz w:val="26"/>
          <w:szCs w:val="26"/>
        </w:rPr>
        <w:t>8</w:t>
      </w:r>
      <w:r>
        <w:rPr>
          <w:rFonts w:ascii="Times New Roman" w:hAnsi="Times New Roman" w:cs="Times New Roman"/>
          <w:b/>
          <w:sz w:val="26"/>
          <w:szCs w:val="26"/>
        </w:rPr>
        <w:t>. Финансирование</w:t>
      </w:r>
    </w:p>
    <w:p w:rsidRPr="00507E3E" w:rsidR="00507E3E" w:rsidP="00507E3E" w:rsidRDefault="00507E3E">
      <w:pPr>
        <w:rPr>
          <w:rFonts w:ascii="Times New Roman" w:hAnsi="Times New Roman" w:cs="Times New Roman"/>
          <w:sz w:val="26"/>
          <w:szCs w:val="26"/>
        </w:rPr>
        <w:pStyle w:val="a3"/>
      </w:pPr>
      <w:r w:rsidRPr="00507E3E">
        <w:rPr>
          <w:rFonts w:ascii="Times New Roman" w:hAnsi="Times New Roman" w:cs="Times New Roman"/>
          <w:sz w:val="26"/>
          <w:szCs w:val="26"/>
        </w:rPr>
        <w:t>8.1</w:t>
      </w:r>
      <w:r>
        <w:rPr>
          <w:rFonts w:ascii="Times New Roman" w:hAnsi="Times New Roman" w:cs="Times New Roman"/>
          <w:sz w:val="26"/>
          <w:szCs w:val="26"/>
        </w:rPr>
        <w:t xml:space="preserve"> Финансирование Первенства</w:t>
      </w:r>
      <w:r w:rsidRPr="00507E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07E3E">
        <w:rPr>
          <w:rFonts w:ascii="Times New Roman" w:hAnsi="Times New Roman" w:cs="Times New Roman"/>
          <w:sz w:val="26"/>
          <w:szCs w:val="26"/>
        </w:rPr>
        <w:t>ДЮСШ№1» по волейболу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07E3E">
        <w:rPr>
          <w:rFonts w:ascii="Times New Roman" w:hAnsi="Times New Roman" w:cs="Times New Roman"/>
          <w:sz w:val="26"/>
          <w:szCs w:val="26"/>
        </w:rPr>
        <w:t>среди команд девушек 2008г.р. и моложе, посвященный «Международному женскому дню 8 марта</w:t>
      </w:r>
      <w:r w:rsidR="00025D11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обеспечено за счет личных денежных средс</w:t>
      </w:r>
      <w:r w:rsidR="00025D11">
        <w:rPr>
          <w:rFonts w:ascii="Times New Roman" w:hAnsi="Times New Roman" w:cs="Times New Roman"/>
          <w:sz w:val="26"/>
          <w:szCs w:val="26"/>
        </w:rPr>
        <w:t xml:space="preserve">тв в размере </w:t>
      </w:r>
      <w:r w:rsidRPr="00025D11" w:rsidR="00025D11">
        <w:rPr>
          <w:rFonts w:ascii="Times New Roman" w:hAnsi="Times New Roman" w:cs="Times New Roman"/>
          <w:b/>
          <w:sz w:val="26"/>
          <w:szCs w:val="26"/>
        </w:rPr>
        <w:t>15(</w:t>
      </w:r>
      <w:r w:rsidRPr="00025D11" w:rsidR="00025D11">
        <w:rPr>
          <w:rFonts w:ascii="Times New Roman" w:hAnsi="Times New Roman" w:cs="Times New Roman"/>
          <w:sz w:val="26"/>
          <w:szCs w:val="26"/>
        </w:rPr>
        <w:t>пятнадцати тысяч</w:t>
      </w:r>
      <w:r w:rsidRPr="00025D11" w:rsidR="00025D11">
        <w:rPr>
          <w:rFonts w:ascii="Times New Roman" w:hAnsi="Times New Roman" w:cs="Times New Roman"/>
          <w:b/>
          <w:sz w:val="26"/>
          <w:szCs w:val="26"/>
        </w:rPr>
        <w:t>) руб.</w:t>
      </w:r>
    </w:p>
    <w:p w:rsidR="002404A9" w:rsidP="002404A9" w:rsidRDefault="002404A9">
      <w:pPr>
        <w:rPr>
          <w:rFonts w:ascii="Times New Roman" w:hAnsi="Times New Roman" w:cs="Times New Roman"/>
          <w:b/>
          <w:sz w:val="26"/>
          <w:szCs w:val="26"/>
        </w:rPr>
        <w:pStyle w:val="a3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9. Медицинское сопровождение</w:t>
      </w:r>
    </w:p>
    <w:p w:rsidRPr="002404A9" w:rsidR="002404A9" w:rsidP="002404A9" w:rsidRDefault="002404A9">
      <w:pPr>
        <w:rPr>
          <w:rFonts w:ascii="Times New Roman" w:hAnsi="Times New Roman" w:cs="Times New Roman"/>
          <w:sz w:val="26"/>
          <w:szCs w:val="26"/>
        </w:rPr>
        <w:pStyle w:val="a3"/>
      </w:pPr>
      <w:r w:rsidRPr="002404A9">
        <w:rPr>
          <w:rFonts w:ascii="Times New Roman" w:hAnsi="Times New Roman" w:cs="Times New Roman"/>
          <w:sz w:val="26"/>
          <w:szCs w:val="26"/>
        </w:rPr>
        <w:t>9.1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2404A9">
        <w:rPr>
          <w:rFonts w:ascii="Times New Roman" w:hAnsi="Times New Roman" w:cs="Times New Roman"/>
          <w:sz w:val="26"/>
          <w:szCs w:val="26"/>
        </w:rPr>
        <w:t>Медицин</w:t>
      </w:r>
      <w:r>
        <w:rPr>
          <w:rFonts w:ascii="Times New Roman" w:hAnsi="Times New Roman" w:cs="Times New Roman"/>
          <w:sz w:val="26"/>
          <w:szCs w:val="26"/>
        </w:rPr>
        <w:t xml:space="preserve">ское сопровождение Соревнований </w:t>
      </w:r>
      <w:r w:rsidRPr="002404A9">
        <w:rPr>
          <w:rFonts w:ascii="Times New Roman" w:hAnsi="Times New Roman" w:cs="Times New Roman"/>
          <w:sz w:val="26"/>
          <w:szCs w:val="26"/>
        </w:rPr>
        <w:t>обеспечивает</w:t>
      </w:r>
      <w:r w:rsidR="00D13825">
        <w:rPr>
          <w:rFonts w:ascii="Times New Roman" w:hAnsi="Times New Roman" w:cs="Times New Roman"/>
          <w:sz w:val="26"/>
          <w:szCs w:val="26"/>
        </w:rPr>
        <w:t xml:space="preserve"> медицинский работник МБУ ДО «ДЮСШ№1» Халилова П. </w:t>
      </w:r>
      <w:r w:rsidR="00025D11">
        <w:rPr>
          <w:rFonts w:ascii="Times New Roman" w:hAnsi="Times New Roman" w:cs="Times New Roman"/>
          <w:sz w:val="26"/>
          <w:szCs w:val="26"/>
        </w:rPr>
        <w:t>Г.</w:t>
      </w:r>
    </w:p>
    <w:p w:rsidRPr="00EC2A6E" w:rsidR="007B6CFC" w:rsidP="007B6CFC" w:rsidRDefault="007B6CFC">
      <w:pPr>
        <w:rPr>
          <w:rFonts w:ascii="Times New Roman" w:hAnsi="Times New Roman" w:cs="Times New Roman"/>
          <w:sz w:val="26"/>
          <w:szCs w:val="26"/>
        </w:rPr>
        <w:pStyle w:val="a3"/>
      </w:pPr>
    </w:p>
    <w:p w:rsidRPr="00EC2A6E" w:rsidR="007B6CFC" w:rsidP="007B6CFC" w:rsidRDefault="007B6CFC">
      <w:pPr>
        <w:rPr>
          <w:rFonts w:ascii="Times New Roman" w:hAnsi="Times New Roman" w:cs="Times New Roman"/>
          <w:sz w:val="26"/>
          <w:szCs w:val="26"/>
        </w:rPr>
        <w:pStyle w:val="a3"/>
      </w:pPr>
    </w:p>
    <w:p w:rsidRPr="00EC2A6E" w:rsidR="007B6CFC" w:rsidP="007B6CFC" w:rsidRDefault="007B6CFC">
      <w:pPr>
        <w:rPr>
          <w:rFonts w:ascii="Times New Roman" w:hAnsi="Times New Roman" w:cs="Times New Roman"/>
          <w:sz w:val="26"/>
          <w:szCs w:val="26"/>
        </w:rPr>
        <w:pStyle w:val="a3"/>
      </w:pPr>
    </w:p>
    <w:p w:rsidRPr="00EC2A6E" w:rsidR="005E137B" w:rsidP="007B6CFC" w:rsidRDefault="005E137B">
      <w:pPr>
        <w:rPr>
          <w:rFonts w:ascii="Times New Roman" w:hAnsi="Times New Roman" w:cs="Times New Roman"/>
          <w:sz w:val="26"/>
          <w:szCs w:val="26"/>
        </w:rPr>
        <w:pStyle w:val="a3"/>
      </w:pPr>
    </w:p>
    <w:sectPr>
      <w:pgSz w:w="11906" w:h="16838"/>
      <w:pgMar w:top="568" w:right="850" w:bottom="1134" w:left="1701" w:header="708" w:footer="708" w:gutter="0"/>
      <w:cols w:equalWidth="1" w:space="0" w:num="1" w:sep="0"/>
      <w:docGrid w:linePitch="36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o="urn:schemas-microsoft-com:office:office" xmlns:v="urn:schemas-microsoft-com:vml" xmlns:w="http://schemas.openxmlformats.org/wordprocessingml/2006/main" xmlns:w14="http://schemas.microsoft.com/office/word/2010/wordml" xmlns:w15="http://schemas.microsoft.com/office/word/2012/wordml" mc:Ignorable="o v 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CFC"/>
    <w:rsid w:val="00025D11"/>
    <w:rsid w:val="000513B5"/>
    <w:rsid w:val="0009554B"/>
    <w:rsid w:val="00131B6E"/>
    <w:rsid w:val="00205AFC"/>
    <w:rsid w:val="00214A37"/>
    <w:rsid w:val="002404A9"/>
    <w:rsid w:val="00284CDD"/>
    <w:rsid w:val="002D21C6"/>
    <w:rsid w:val="002E4892"/>
    <w:rsid w:val="00325489"/>
    <w:rsid w:val="00425547"/>
    <w:rsid w:val="004C5C28"/>
    <w:rsid w:val="00507E3E"/>
    <w:rsid w:val="0052257A"/>
    <w:rsid w:val="005676FE"/>
    <w:rsid w:val="00597410"/>
    <w:rsid w:val="005E137B"/>
    <w:rsid w:val="00614159"/>
    <w:rsid w:val="00683843"/>
    <w:rsid w:val="0073046C"/>
    <w:rsid w:val="007936CA"/>
    <w:rsid w:val="007975F6"/>
    <w:rsid w:val="007B6CFC"/>
    <w:rsid w:val="008819A3"/>
    <w:rsid w:val="009450D2"/>
    <w:rsid w:val="009D1608"/>
    <w:rsid w:val="00B11925"/>
    <w:rsid w:val="00B874F5"/>
    <w:rsid w:val="00C135CA"/>
    <w:rsid w:val="00C43F8D"/>
    <w:rsid w:val="00C63987"/>
    <w:rsid w:val="00D00C8E"/>
    <w:rsid w:val="00D13825"/>
    <w:rsid w:val="00D551D6"/>
    <w:rsid w:val="00D941CC"/>
    <w:rsid w:val="00DE0D0D"/>
    <w:rsid w:val="00E92DF3"/>
    <w:rsid w:val="00EC2A6E"/>
    <w:rsid w:val="00F22068"/>
    <w:rsid w:val="00FD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64BC"/>
  <w15:docId w15:val="{0FE07548-CA8F-445B-BA74-5953F6526738}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rsid w:val="007975F6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 Spacing"/>
    <w:uiPriority w:val="1"/>
    <w:qFormat/>
    <w:rsid w:val="007B6CF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5" w:customStyle="1">
    <w:name w:val="Текст выноски Знак"/>
    <w:basedOn w:val="a0"/>
    <w:link w:val="a4"/>
    <w:uiPriority w:val="99"/>
    <w:semiHidden/>
    <w:rsid w:val="00325489"/>
    <w:rPr>
      <w:rFonts w:ascii="Segoe UI" w:hAnsi="Segoe UI" w:cs="Segoe UI"/>
      <w:sz w:val="18"/>
      <w:szCs w:val="18"/>
    </w:rPr>
  </w:style>
  <w:style w:type="character" w:styleId="DefaultParagraphFont" w:default="1"/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3" Target="webSettings.xml" Type="http://schemas.openxmlformats.org/officeDocument/2006/relationships/webSettings"/><Relationship Id="rId2" Target="settings.xml" Type="http://schemas.openxmlformats.org/officeDocument/2006/relationships/settings"/><Relationship Id="rId1" Target="styles.xml" Type="http://schemas.openxmlformats.org/officeDocument/2006/relationships/styles"/><Relationship Id="rId5" Target="theme/theme1.xml" Type="http://schemas.openxmlformats.org/officeDocument/2006/relationships/theme"/><Relationship Id="rId4" Target="fontTable.xml" Type="http://schemas.openxmlformats.org/officeDocument/2006/relationships/fontTable"/><Relationship Id="rId12" Target="/word/media/image1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p:Properties xmlns:app="http://schemas.openxmlformats.org/officeDocument/2006/extended-properties" xmlns:vt="http://schemas.openxmlformats.org/officeDocument/2006/docPropsVTypes">
  <app:Template>Normal.dotm</app:Template>
  <app:TotalTime>329</app:TotalTime>
  <app:Pages>2</app:Pages>
  <app:Words>587</app:Words>
  <app:Characters>3351</app:Characters>
  <app:Application>Apryse DOCX Editor</app:Application>
  <app:DocSecurity>0</app:DocSecurity>
  <app:Lines>27</app:Lines>
  <app:Paragraphs>7</app:Paragraphs>
  <app:ScaleCrop>false</app:ScaleCrop>
  <app:HeadingPairs>
    <vt:vector size="2" baseType="variant">
      <vt:variant>
        <vt:lpstr>Название</vt:lpstr>
      </vt:variant>
      <vt:variant>
        <vt:i4>1</vt:i4>
      </vt:variant>
    </vt:vector>
  </app:HeadingPairs>
  <app:TitlesOfParts>
    <vt:vector size="1" baseType="lpstr">
      <vt:lpstr/>
    </vt:vector>
  </app:TitlesOfParts>
  <app:Company/>
  <app:LinksUpToDate>false</app:LinksUpToDate>
  <app:CharactersWithSpaces>3931</app:CharactersWithSpaces>
  <app:SharedDoc>false</app:SharedDoc>
  <app:HyperlinksChanged>false</app:HyperlinksChanged>
  <app:AppVersion>16.0000</app:AppVersion>
</ap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admin</dc:creator>
  <cp:keywords/>
  <dc:description/>
  <cp:lastModifiedBy>КОМПиКО</cp:lastModifiedBy>
  <cp:revision>9</cp:revision>
  <cp:lastPrinted>2025-03-11T13:13:00Z</cp:lastPrinted>
  <dcterms:created xsi:type="dcterms:W3CDTF">2025-03-10T14:20:00Z</dcterms:created>
  <dcterms:modified xsi:type="dcterms:W3CDTF">2025-03-11T13:18:00Z</dcterms:modified>
</cp:coreProperties>
</file>